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A1" w:rsidRPr="00F703AA" w:rsidRDefault="00296716" w:rsidP="00152792">
      <w:pPr>
        <w:pStyle w:val="1"/>
      </w:pPr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-990600</wp:posOffset>
                </wp:positionV>
                <wp:extent cx="224790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716" w:rsidRPr="00296716" w:rsidRDefault="001F1172" w:rsidP="0029671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04</w:t>
                            </w:r>
                            <w:r w:rsidR="0029671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 w:rsidR="00296716" w:rsidRPr="00296716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</w:t>
                            </w:r>
                            <w:r w:rsidR="00832BD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เผยแพร่สื่อ/นวัตกรรม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8.25pt;margin-top:-78pt;width:17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" fillcolor="white [3201]" strokeweight=".5pt">
                <v:textbox>
                  <w:txbxContent>
                    <w:p w:rsidR="00296716" w:rsidRPr="00296716" w:rsidRDefault="001F1172" w:rsidP="0029671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 w:hint="cs"/>
                          <w:cs/>
                        </w:rPr>
                        <w:t>04</w:t>
                      </w:r>
                      <w:r w:rsidR="00296716"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 w:rsidR="00296716" w:rsidRPr="00296716">
                        <w:rPr>
                          <w:rFonts w:ascii="TH SarabunPSK" w:hAnsi="TH SarabunPSK" w:cs="TH SarabunPSK"/>
                          <w:cs/>
                        </w:rPr>
                        <w:t>แบบฟอร์ม</w:t>
                      </w:r>
                      <w:r w:rsidR="00832BD1">
                        <w:rPr>
                          <w:rFonts w:ascii="TH SarabunPSK" w:hAnsi="TH SarabunPSK" w:cs="TH SarabunPSK" w:hint="cs"/>
                          <w:cs/>
                        </w:rPr>
                        <w:t>เผยแพร่สื่อ/นวัตกรรม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38FE">
        <w:rPr>
          <w:rFonts w:hint="cs"/>
          <w:cs/>
        </w:rPr>
        <w:t>ชื่อสื่อ/นวัตกรรมการเรียนรู้</w:t>
      </w:r>
    </w:p>
    <w:p w:rsidR="00A140B9" w:rsidRPr="00F703AA" w:rsidRDefault="00A140B9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t>กลุ่มสาระการเรียนรู้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4331A1" w:rsidRPr="00F703AA" w:rsidRDefault="003A64BE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</w:rPr>
        <w:instrText xml:space="preserve"> MACROBUTTON  AcceptAllChangesInDocAndStopTracking 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[ชื่อภาษาไทยผู้พัฒนาสื่อ/นวัตกรรม]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  <w:r w:rsidR="004331A1"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1*</w:t>
      </w:r>
      <w:r w:rsidR="004331A1"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</w:p>
    <w:p w:rsidR="004331A1" w:rsidRDefault="003A64BE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</w:rPr>
        <w:instrText xml:space="preserve"> MACROBUTTON  AcceptAllChangesInDocAndStopTracking 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[ชื่อภาษาอังกฤษผู้พัฒนาสื่อ/นวัตกรรม]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  <w:r w:rsidR="004331A1"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</w:rPr>
        <w:t>1</w:t>
      </w:r>
      <w:r w:rsidR="004331A1"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  <w:cs/>
        </w:rPr>
        <w:t>*</w:t>
      </w:r>
    </w:p>
    <w:p w:rsidR="00AA3E0E" w:rsidRPr="00F703AA" w:rsidRDefault="00AA3E0E" w:rsidP="00AA3E0E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 w:hint="cs"/>
          <w:noProof/>
          <w:sz w:val="28"/>
          <w:cs/>
        </w:rPr>
        <w:t>โรงเรียน</w:t>
      </w: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</w:rPr>
        <w:instrText xml:space="preserve"> MACROBUTTON  AcceptAllChangesInDocAndStopTracking 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[ชื่อโรงเรียนที่ผู้เขียนปฏิบัติหน้าที่อยู่]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t>e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>-</w:t>
      </w:r>
      <w:r w:rsidRPr="00F703AA">
        <w:rPr>
          <w:rFonts w:ascii="TH SarabunPSK" w:eastAsia="SimSun" w:hAnsi="TH SarabunPSK" w:cs="TH SarabunPSK" w:hint="cs"/>
          <w:noProof/>
          <w:sz w:val="28"/>
        </w:rPr>
        <w:t>mail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: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[ใส่อีเมล์ผู้เขียนหลัก]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:rsidR="00A140B9" w:rsidRPr="00F703AA" w:rsidRDefault="00A140B9" w:rsidP="00A140B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 w:hint="cs"/>
          <w:noProof/>
          <w:sz w:val="28"/>
          <w:cs/>
        </w:rPr>
        <w:t>ปีที่ดำเนินการ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: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[ใส่อีเมล์ผู้เขียนหลัก]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>รูปภาพสื่อ/นวักรรม</w:t>
      </w: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InsertDrawing 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[ดับเบิ้ลคลิ๊กเพื่อเพิ่มกรอบรูปภาพ]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รูปที่ 1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InsertDrawing 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[ดับเบิ้ลคลิ๊กเพื่อเพิ่มกรอบรูปภาพ]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รูปที่ 2</w:t>
      </w: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3A64BE" w:rsidRDefault="003A64BE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ที่มาและความสำคัญของการพัฒนาสื่อ/นวัตกรรม</w:t>
      </w: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3A64BE" w:rsidRPr="00F703AA" w:rsidRDefault="003A64BE" w:rsidP="003A64B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4331A1" w:rsidRPr="00F703AA" w:rsidRDefault="003A64BE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>
        <w:rPr>
          <w:rFonts w:ascii="TH SarabunPSK" w:eastAsia="Times New Roman" w:hAnsi="TH SarabunPSK" w:cs="TH SarabunPSK" w:hint="cs"/>
          <w:bCs/>
          <w:sz w:val="28"/>
          <w:cs/>
        </w:rPr>
        <w:t>แนวคิด หลักการและทฤษฎี</w:t>
      </w:r>
      <w:r w:rsidR="001F1172">
        <w:rPr>
          <w:rFonts w:ascii="TH SarabunPSK" w:eastAsia="Times New Roman" w:hAnsi="TH SarabunPSK" w:cs="TH SarabunPSK" w:hint="cs"/>
          <w:bCs/>
          <w:sz w:val="28"/>
          <w:cs/>
        </w:rPr>
        <w:t>ที่เกี่ยวข้อง</w:t>
      </w:r>
      <w:r>
        <w:rPr>
          <w:rFonts w:ascii="TH SarabunPSK" w:eastAsia="Times New Roman" w:hAnsi="TH SarabunPSK" w:cs="TH SarabunPSK" w:hint="cs"/>
          <w:bCs/>
          <w:sz w:val="28"/>
          <w:cs/>
        </w:rPr>
        <w:t>ในการพัฒนาสื่อ/นวัตกรรม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:rsidR="004331A1" w:rsidRPr="00F703AA" w:rsidRDefault="003A64B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>วัตถุประสงค์ของสื่อ/นวัตกรรม</w:t>
      </w:r>
      <w:r w:rsidR="004331A1"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           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4331A1" w:rsidRPr="00F703AA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lastRenderedPageBreak/>
        <w:t>ขอบเขตการ</w:t>
      </w:r>
      <w:r w:rsidR="00094B90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ใช้สื่อหรือ</w:t>
      </w:r>
      <w:r w:rsidR="003A64BE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นวัตกรรม</w:t>
      </w:r>
    </w:p>
    <w:p w:rsidR="004331A1" w:rsidRPr="00F703AA" w:rsidRDefault="003A64B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กลุ่มเป้าหมาย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="00094B90">
        <w:rPr>
          <w:rFonts w:ascii="TH SarabunPSK" w:eastAsia="Times New Roman" w:hAnsi="TH SarabunPSK" w:cs="TH SarabunPSK" w:hint="cs"/>
          <w:b/>
          <w:bCs/>
          <w:sz w:val="28"/>
          <w:cs/>
        </w:rPr>
        <w:t>ลักษณะสื่อหรือ</w:t>
      </w:r>
      <w:r w:rsidR="003A64BE">
        <w:rPr>
          <w:rFonts w:ascii="TH SarabunPSK" w:eastAsia="Times New Roman" w:hAnsi="TH SarabunPSK" w:cs="TH SarabunPSK" w:hint="cs"/>
          <w:b/>
          <w:bCs/>
          <w:sz w:val="28"/>
          <w:cs/>
        </w:rPr>
        <w:t>นวัตกรรม</w:t>
      </w: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A708E" w:rsidRPr="00F703AA" w:rsidRDefault="004A708E" w:rsidP="004A708E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="00094B90">
        <w:rPr>
          <w:rFonts w:ascii="TH SarabunPSK" w:eastAsia="Times New Roman" w:hAnsi="TH SarabunPSK" w:cs="TH SarabunPSK" w:hint="cs"/>
          <w:b/>
          <w:bCs/>
          <w:sz w:val="28"/>
          <w:cs/>
        </w:rPr>
        <w:t>กระบวนการพัฒนาหรือวิธีการสร้างสื่อหรือ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นวัตกรรม</w:t>
      </w:r>
    </w:p>
    <w:p w:rsidR="004A708E" w:rsidRPr="00F703AA" w:rsidRDefault="004A708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094B90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วิธีการใช้สื่อหรือ</w:t>
      </w:r>
      <w:r w:rsidR="003A64BE">
        <w:rPr>
          <w:rFonts w:ascii="TH SarabunPSK" w:eastAsia="Times New Roman" w:hAnsi="TH SarabunPSK" w:cs="TH SarabunPSK" w:hint="cs"/>
          <w:b/>
          <w:bCs/>
          <w:sz w:val="28"/>
          <w:cs/>
        </w:rPr>
        <w:t>นวัตกรรม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contextualSpacing/>
        <w:jc w:val="thaiDistribute"/>
        <w:rPr>
          <w:rFonts w:ascii="TH SarabunPSK" w:eastAsia="Times New Roman" w:hAnsi="TH SarabunPSK" w:cs="TH SarabunPSK"/>
          <w:sz w:val="28"/>
        </w:rPr>
      </w:pPr>
    </w:p>
    <w:p w:rsidR="004331A1" w:rsidRPr="00F703AA" w:rsidRDefault="00A140B9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  <w:r>
        <w:rPr>
          <w:rFonts w:ascii="TH SarabunPSK" w:eastAsia="Times New Roman" w:hAnsi="TH SarabunPSK" w:cs="TH SarabunPSK" w:hint="cs"/>
          <w:bCs/>
          <w:i/>
          <w:sz w:val="28"/>
          <w:cs/>
        </w:rPr>
        <w:t>สรุป</w:t>
      </w:r>
      <w:r w:rsidR="003A64BE">
        <w:rPr>
          <w:rFonts w:ascii="TH SarabunPSK" w:eastAsia="Times New Roman" w:hAnsi="TH SarabunPSK" w:cs="TH SarabunPSK" w:hint="cs"/>
          <w:bCs/>
          <w:i/>
          <w:sz w:val="28"/>
          <w:cs/>
        </w:rPr>
        <w:t>ผลการพัฒนาและ</w:t>
      </w:r>
      <w:r>
        <w:rPr>
          <w:rFonts w:ascii="TH SarabunPSK" w:eastAsia="Times New Roman" w:hAnsi="TH SarabunPSK" w:cs="TH SarabunPSK" w:hint="cs"/>
          <w:bCs/>
          <w:i/>
          <w:sz w:val="28"/>
          <w:cs/>
        </w:rPr>
        <w:t>การใช้สื่อหรือ</w:t>
      </w:r>
      <w:r w:rsidR="003A64BE">
        <w:rPr>
          <w:rFonts w:ascii="TH SarabunPSK" w:eastAsia="Times New Roman" w:hAnsi="TH SarabunPSK" w:cs="TH SarabunPSK" w:hint="cs"/>
          <w:bCs/>
          <w:i/>
          <w:sz w:val="28"/>
          <w:cs/>
        </w:rPr>
        <w:t>นวัตกรรม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="003A64BE">
        <w:rPr>
          <w:rFonts w:ascii="TH SarabunPSK" w:hAnsi="TH SarabunPSK" w:cs="TH SarabunPSK"/>
          <w:sz w:val="28"/>
          <w:cs/>
        </w:rPr>
        <w:t xml:space="preserve"> </w:t>
      </w:r>
      <w:r w:rsidR="003A64BE">
        <w:rPr>
          <w:rFonts w:ascii="TH SarabunPSK" w:hAnsi="TH SarabunPSK" w:cs="TH SarabunPSK" w:hint="cs"/>
          <w:sz w:val="28"/>
          <w:cs/>
        </w:rPr>
        <w:t>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Cs w:val="22"/>
        </w:rPr>
      </w:pPr>
    </w:p>
    <w:tbl>
      <w:tblPr>
        <w:tblStyle w:val="a3"/>
        <w:tblW w:w="7521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7"/>
        <w:gridCol w:w="2507"/>
      </w:tblGrid>
      <w:tr w:rsidR="004331A1" w:rsidRPr="00F703AA" w:rsidTr="00E951FB">
        <w:trPr>
          <w:trHeight w:val="20"/>
          <w:tblHeader/>
        </w:trPr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</w:tbl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ที่มา</w:t>
      </w:r>
      <w:r w:rsidRPr="00F703AA">
        <w:rPr>
          <w:rFonts w:ascii="TH SarabunPSK" w:hAnsi="TH SarabunPSK" w:cs="TH SarabunPSK" w:hint="cs"/>
          <w:sz w:val="28"/>
          <w:cs/>
        </w:rPr>
        <w:t xml:space="preserve">: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152792" w:rsidRPr="00F703AA" w:rsidRDefault="00152792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ข้อเสนอแนะ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ข้อเสนอแนะในการนำ</w:t>
      </w:r>
      <w:r w:rsidR="003A64BE">
        <w:rPr>
          <w:rFonts w:ascii="TH SarabunPSK" w:eastAsia="Times New Roman" w:hAnsi="TH SarabunPSK" w:cs="TH SarabunPSK" w:hint="cs"/>
          <w:bCs/>
          <w:i/>
          <w:sz w:val="28"/>
          <w:cs/>
        </w:rPr>
        <w:t>สื่อและนวัตกรรมไปใช้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</w:t>
      </w:r>
      <w:r w:rsidR="00832BD1">
        <w:rPr>
          <w:rFonts w:ascii="TH SarabunPSK" w:eastAsia="Times New Roman" w:hAnsi="TH SarabunPSK" w:cs="TH SarabunPSK" w:hint="cs"/>
          <w:bCs/>
          <w:i/>
          <w:sz w:val="28"/>
          <w:cs/>
        </w:rPr>
        <w:t>พัฒนาสื่อและนวัตกรรม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283" w:firstLine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เอกสารอ้างอิง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8748EC" w:rsidRPr="004A708E" w:rsidRDefault="004331A1" w:rsidP="004A708E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sectPr w:rsidR="008748EC" w:rsidRPr="004A708E" w:rsidSect="004331A1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16"/>
    <w:rsid w:val="00094B90"/>
    <w:rsid w:val="00152792"/>
    <w:rsid w:val="001F1172"/>
    <w:rsid w:val="00296716"/>
    <w:rsid w:val="003A64BE"/>
    <w:rsid w:val="004331A1"/>
    <w:rsid w:val="004A708E"/>
    <w:rsid w:val="00832BD1"/>
    <w:rsid w:val="008748EC"/>
    <w:rsid w:val="00A140B9"/>
    <w:rsid w:val="00AA3E0E"/>
    <w:rsid w:val="00D938FE"/>
    <w:rsid w:val="00F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6A72"/>
  <w15:chartTrackingRefBased/>
  <w15:docId w15:val="{5D6FF809-5DE9-440D-BDF0-E4C4EDA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A1"/>
  </w:style>
  <w:style w:type="paragraph" w:styleId="1">
    <w:name w:val="heading 1"/>
    <w:basedOn w:val="a"/>
    <w:next w:val="a"/>
    <w:link w:val="10"/>
    <w:uiPriority w:val="9"/>
    <w:qFormat/>
    <w:rsid w:val="004331A1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31A1"/>
    <w:rPr>
      <w:rFonts w:ascii="TH SarabunPSK" w:eastAsia="Times New Roman" w:hAnsi="TH SarabunPSK" w:cs="TH SarabunPSK"/>
      <w:b/>
      <w:bCs/>
      <w:noProof/>
      <w:sz w:val="32"/>
      <w:szCs w:val="32"/>
    </w:rPr>
  </w:style>
  <w:style w:type="table" w:styleId="a3">
    <w:name w:val="Table Grid"/>
    <w:basedOn w:val="a1"/>
    <w:uiPriority w:val="59"/>
    <w:rsid w:val="0043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08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A708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91;&#3634;&#3609;%20&#3626;&#3614;&#3611;.&#3594;&#3619;%201\&#3623;&#3634;&#3619;&#3626;&#3634;&#3619;\research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researchtemplate</Template>
  <TotalTime>17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2022-02-24T08:14:00Z</cp:lastPrinted>
  <dcterms:created xsi:type="dcterms:W3CDTF">2022-02-04T08:23:00Z</dcterms:created>
  <dcterms:modified xsi:type="dcterms:W3CDTF">2022-06-27T07:35:00Z</dcterms:modified>
</cp:coreProperties>
</file>